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66" w:rsidRDefault="005B0566" w:rsidP="005B05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0566" w:rsidRDefault="005B0566" w:rsidP="005B05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0566" w:rsidRDefault="005B0566" w:rsidP="005B05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0566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численности обучающихся </w:t>
      </w:r>
    </w:p>
    <w:p w:rsidR="005B0566" w:rsidRPr="005B0566" w:rsidRDefault="005B0566" w:rsidP="005B05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0566">
        <w:rPr>
          <w:rFonts w:ascii="Times New Roman" w:hAnsi="Times New Roman" w:cs="Times New Roman"/>
          <w:b/>
          <w:i/>
          <w:sz w:val="32"/>
          <w:szCs w:val="32"/>
        </w:rPr>
        <w:t>МКДОУ Д/с № 16 «Колок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5B0566">
        <w:rPr>
          <w:rFonts w:ascii="Times New Roman" w:hAnsi="Times New Roman" w:cs="Times New Roman"/>
          <w:b/>
          <w:i/>
          <w:sz w:val="32"/>
          <w:szCs w:val="32"/>
        </w:rPr>
        <w:t>льчик»</w:t>
      </w:r>
    </w:p>
    <w:p w:rsidR="00402EA6" w:rsidRPr="005B0566" w:rsidRDefault="00C33E8C" w:rsidP="005B05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Образовательная программа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2EA6" w:rsidTr="00402EA6">
        <w:tc>
          <w:tcPr>
            <w:tcW w:w="1914" w:type="dxa"/>
          </w:tcPr>
          <w:p w:rsidR="00402EA6" w:rsidRPr="00402EA6" w:rsidRDefault="00402EA6" w:rsidP="00402EA6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федерального бюджет/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402EA6" w:rsidRPr="00402EA6" w:rsidRDefault="00402EA6" w:rsidP="00402EA6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 бюджетов субъектов РФ/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402EA6" w:rsidRPr="00402EA6" w:rsidRDefault="00402EA6" w:rsidP="00402EA6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местного  бюджет/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402EA6" w:rsidRPr="00402EA6" w:rsidRDefault="00402EA6" w:rsidP="00402EA6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по договорам об образовании, заключенных при приеме на обучение за счет физического и (или) юридического лица  / из них численность обучающихся являющимися иностранными гражданами</w:t>
            </w:r>
          </w:p>
        </w:tc>
        <w:tc>
          <w:tcPr>
            <w:tcW w:w="1915" w:type="dxa"/>
          </w:tcPr>
          <w:p w:rsidR="00402EA6" w:rsidRPr="00402EA6" w:rsidRDefault="00402EA6" w:rsidP="00402EA6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</w:tr>
      <w:tr w:rsidR="00402EA6" w:rsidTr="00402EA6">
        <w:tc>
          <w:tcPr>
            <w:tcW w:w="1914" w:type="dxa"/>
          </w:tcPr>
          <w:p w:rsidR="00402EA6" w:rsidRDefault="00402EA6" w:rsidP="00402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14" w:type="dxa"/>
          </w:tcPr>
          <w:p w:rsidR="00402EA6" w:rsidRDefault="00C33E8C" w:rsidP="00402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r w:rsidR="00402EA6"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914" w:type="dxa"/>
          </w:tcPr>
          <w:p w:rsidR="00402EA6" w:rsidRDefault="00402EA6" w:rsidP="00402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14" w:type="dxa"/>
          </w:tcPr>
          <w:p w:rsidR="00402EA6" w:rsidRDefault="00402EA6" w:rsidP="00402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15" w:type="dxa"/>
          </w:tcPr>
          <w:p w:rsidR="00402EA6" w:rsidRDefault="00C33E8C" w:rsidP="00402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</w:t>
            </w:r>
            <w:bookmarkStart w:id="0" w:name="_GoBack"/>
            <w:bookmarkEnd w:id="0"/>
          </w:p>
        </w:tc>
      </w:tr>
    </w:tbl>
    <w:p w:rsidR="00402EA6" w:rsidRDefault="00402EA6" w:rsidP="00402EA6">
      <w:pPr>
        <w:jc w:val="center"/>
        <w:rPr>
          <w:rFonts w:ascii="Times New Roman" w:hAnsi="Times New Roman" w:cs="Times New Roman"/>
          <w:b/>
        </w:rPr>
      </w:pPr>
    </w:p>
    <w:p w:rsidR="00C33E8C" w:rsidRDefault="00C33E8C" w:rsidP="00402EA6">
      <w:pPr>
        <w:jc w:val="center"/>
        <w:rPr>
          <w:rFonts w:ascii="Times New Roman" w:hAnsi="Times New Roman" w:cs="Times New Roman"/>
          <w:b/>
        </w:rPr>
      </w:pPr>
    </w:p>
    <w:p w:rsidR="00C33E8C" w:rsidRPr="005B0566" w:rsidRDefault="00C33E8C" w:rsidP="00C33E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Адаптированная основная о</w:t>
      </w:r>
      <w:r>
        <w:rPr>
          <w:rFonts w:ascii="Times New Roman" w:hAnsi="Times New Roman" w:cs="Times New Roman"/>
          <w:b/>
          <w:sz w:val="20"/>
          <w:szCs w:val="20"/>
        </w:rPr>
        <w:t>бразовательная программа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33E8C" w:rsidTr="0003203C">
        <w:tc>
          <w:tcPr>
            <w:tcW w:w="1914" w:type="dxa"/>
          </w:tcPr>
          <w:p w:rsidR="00C33E8C" w:rsidRPr="00402EA6" w:rsidRDefault="00C33E8C" w:rsidP="0003203C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федерального бюджет/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C33E8C" w:rsidRPr="00402EA6" w:rsidRDefault="00C33E8C" w:rsidP="0003203C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 бюджетов субъектов РФ/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C33E8C" w:rsidRPr="00402EA6" w:rsidRDefault="00C33E8C" w:rsidP="0003203C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за счет ассигнований местного  бюджет/ из них численность обучающихся являющимися иностранными гражданами</w:t>
            </w:r>
          </w:p>
        </w:tc>
        <w:tc>
          <w:tcPr>
            <w:tcW w:w="1914" w:type="dxa"/>
          </w:tcPr>
          <w:p w:rsidR="00C33E8C" w:rsidRPr="00402EA6" w:rsidRDefault="00C33E8C" w:rsidP="0003203C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Численность обучающихся по договорам об образовании, заключенных при приеме на обучение за счет физического и (или) юридического лица  / из них численность обучающихся являющимися иностранными гражданами</w:t>
            </w:r>
          </w:p>
        </w:tc>
        <w:tc>
          <w:tcPr>
            <w:tcW w:w="1915" w:type="dxa"/>
          </w:tcPr>
          <w:p w:rsidR="00C33E8C" w:rsidRPr="00402EA6" w:rsidRDefault="00C33E8C" w:rsidP="0003203C">
            <w:pPr>
              <w:jc w:val="center"/>
              <w:rPr>
                <w:rFonts w:ascii="Times New Roman" w:hAnsi="Times New Roman" w:cs="Times New Roman"/>
              </w:rPr>
            </w:pPr>
            <w:r w:rsidRPr="00402EA6">
              <w:rPr>
                <w:rFonts w:ascii="Times New Roman" w:hAnsi="Times New Roman" w:cs="Times New Roman"/>
              </w:rPr>
              <w:t>Общая численность обучающихся</w:t>
            </w:r>
          </w:p>
        </w:tc>
      </w:tr>
      <w:tr w:rsidR="00C33E8C" w:rsidTr="0003203C">
        <w:tc>
          <w:tcPr>
            <w:tcW w:w="1914" w:type="dxa"/>
          </w:tcPr>
          <w:p w:rsidR="00C33E8C" w:rsidRDefault="00C33E8C" w:rsidP="00032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14" w:type="dxa"/>
          </w:tcPr>
          <w:p w:rsidR="00C33E8C" w:rsidRDefault="00C33E8C" w:rsidP="00032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914" w:type="dxa"/>
          </w:tcPr>
          <w:p w:rsidR="00C33E8C" w:rsidRDefault="00C33E8C" w:rsidP="00032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914" w:type="dxa"/>
          </w:tcPr>
          <w:p w:rsidR="00C33E8C" w:rsidRDefault="00C33E8C" w:rsidP="00032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/0</w:t>
            </w:r>
          </w:p>
        </w:tc>
        <w:tc>
          <w:tcPr>
            <w:tcW w:w="1915" w:type="dxa"/>
          </w:tcPr>
          <w:p w:rsidR="00C33E8C" w:rsidRDefault="00C33E8C" w:rsidP="000320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C33E8C" w:rsidRPr="00402EA6" w:rsidRDefault="00C33E8C" w:rsidP="00C33E8C">
      <w:pPr>
        <w:jc w:val="center"/>
        <w:rPr>
          <w:rFonts w:ascii="Times New Roman" w:hAnsi="Times New Roman" w:cs="Times New Roman"/>
          <w:b/>
        </w:rPr>
      </w:pPr>
    </w:p>
    <w:p w:rsidR="00C33E8C" w:rsidRPr="00402EA6" w:rsidRDefault="00C33E8C" w:rsidP="00402EA6">
      <w:pPr>
        <w:jc w:val="center"/>
        <w:rPr>
          <w:rFonts w:ascii="Times New Roman" w:hAnsi="Times New Roman" w:cs="Times New Roman"/>
          <w:b/>
        </w:rPr>
      </w:pPr>
    </w:p>
    <w:sectPr w:rsidR="00C33E8C" w:rsidRPr="0040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A6"/>
    <w:rsid w:val="00402EA6"/>
    <w:rsid w:val="005B0566"/>
    <w:rsid w:val="00645879"/>
    <w:rsid w:val="00C33E8C"/>
    <w:rsid w:val="00D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2021-09-11T14:22:00Z</cp:lastPrinted>
  <dcterms:created xsi:type="dcterms:W3CDTF">2021-09-11T07:35:00Z</dcterms:created>
  <dcterms:modified xsi:type="dcterms:W3CDTF">2021-09-13T07:19:00Z</dcterms:modified>
</cp:coreProperties>
</file>